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F747FD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362DB6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56E33">
        <w:rPr>
          <w:rFonts w:ascii="Arial" w:hAnsi="Arial" w:cs="Arial"/>
          <w:sz w:val="24"/>
          <w:szCs w:val="24"/>
        </w:rPr>
        <w:t xml:space="preserve"> марта 20</w:t>
      </w:r>
      <w:r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CD54C3">
        <w:rPr>
          <w:rFonts w:ascii="Arial" w:hAnsi="Arial" w:cs="Arial"/>
          <w:sz w:val="24"/>
          <w:szCs w:val="24"/>
        </w:rPr>
        <w:t>8-51 (вн)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2DB6">
        <w:rPr>
          <w:rFonts w:ascii="Arial" w:hAnsi="Arial" w:cs="Arial"/>
          <w:sz w:val="24"/>
          <w:szCs w:val="24"/>
        </w:rPr>
        <w:t xml:space="preserve">28.09.2020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>№ 2-4(вн)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bookmarkStart w:id="0" w:name="_GoBack"/>
      <w:bookmarkEnd w:id="0"/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362DB6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44, 46 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362DB6">
        <w:rPr>
          <w:rFonts w:ascii="Arial" w:hAnsi="Arial" w:cs="Arial"/>
          <w:sz w:val="24"/>
          <w:szCs w:val="24"/>
        </w:rPr>
        <w:t>28.09.2020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2-</w:t>
      </w:r>
      <w:r w:rsidR="00781E4A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(вн) «Об утверждении состава постоянных комиссий Саянского районного Совета депутатов </w:t>
      </w:r>
      <w:r w:rsidR="00781E4A">
        <w:rPr>
          <w:rFonts w:ascii="Arial" w:hAnsi="Arial" w:cs="Arial"/>
          <w:sz w:val="24"/>
          <w:szCs w:val="24"/>
        </w:rPr>
        <w:t xml:space="preserve">шестого </w:t>
      </w:r>
      <w:r>
        <w:rPr>
          <w:rFonts w:ascii="Arial" w:hAnsi="Arial" w:cs="Arial"/>
          <w:sz w:val="24"/>
          <w:szCs w:val="24"/>
        </w:rPr>
        <w:t>созыва» следующие изменения: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781E4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4746F">
        <w:rPr>
          <w:rFonts w:ascii="Arial" w:hAnsi="Arial" w:cs="Arial"/>
          <w:sz w:val="24"/>
          <w:szCs w:val="24"/>
        </w:rPr>
        <w:t>Подпункт 1.</w:t>
      </w:r>
      <w:r w:rsidR="00781E4A">
        <w:rPr>
          <w:rFonts w:ascii="Arial" w:hAnsi="Arial" w:cs="Arial"/>
          <w:sz w:val="24"/>
          <w:szCs w:val="24"/>
        </w:rPr>
        <w:t>1</w:t>
      </w:r>
      <w:r w:rsidR="001F52A7">
        <w:rPr>
          <w:rFonts w:ascii="Arial" w:hAnsi="Arial" w:cs="Arial"/>
          <w:sz w:val="24"/>
          <w:szCs w:val="24"/>
        </w:rPr>
        <w:t xml:space="preserve"> пункта 1 </w:t>
      </w:r>
      <w:r w:rsidR="00F747FD">
        <w:rPr>
          <w:rFonts w:ascii="Arial" w:hAnsi="Arial" w:cs="Arial"/>
          <w:sz w:val="24"/>
          <w:szCs w:val="24"/>
        </w:rPr>
        <w:t xml:space="preserve">дополнить </w:t>
      </w:r>
      <w:r w:rsidR="0074746F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F52A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) </w:t>
      </w:r>
      <w:r w:rsidR="001F52A7">
        <w:rPr>
          <w:rFonts w:ascii="Arial" w:hAnsi="Arial" w:cs="Arial"/>
          <w:sz w:val="24"/>
          <w:szCs w:val="24"/>
        </w:rPr>
        <w:t>Черноусов Р.А</w:t>
      </w:r>
      <w:r>
        <w:rPr>
          <w:rFonts w:ascii="Arial" w:hAnsi="Arial" w:cs="Arial"/>
          <w:sz w:val="24"/>
          <w:szCs w:val="24"/>
        </w:rPr>
        <w:t>.».</w:t>
      </w:r>
    </w:p>
    <w:p w:rsidR="001F52A7" w:rsidRDefault="00781E4A" w:rsidP="001F52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1F52A7">
        <w:rPr>
          <w:rFonts w:ascii="Arial" w:hAnsi="Arial" w:cs="Arial"/>
          <w:sz w:val="24"/>
          <w:szCs w:val="24"/>
        </w:rPr>
        <w:t xml:space="preserve">Подпункт 1.3 пункта 1 </w:t>
      </w:r>
      <w:r w:rsidR="00F747FD">
        <w:rPr>
          <w:rFonts w:ascii="Arial" w:hAnsi="Arial" w:cs="Arial"/>
          <w:sz w:val="24"/>
          <w:szCs w:val="24"/>
        </w:rPr>
        <w:t xml:space="preserve">дополнить </w:t>
      </w:r>
      <w:r w:rsidR="001F52A7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781E4A" w:rsidRDefault="001F52A7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 Черноусов Р.А.».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>полнением настоящего решения возложить на председателя Саянского районного Совета депутатов (В.А. 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B56E33" w:rsidRPr="0074746F" w:rsidRDefault="00B56E33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</w:p>
    <w:p w:rsidR="0074746F" w:rsidRDefault="0074746F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 xml:space="preserve">ского районного Совета депутатов                                                  </w:t>
      </w:r>
      <w:r w:rsidR="00F747FD">
        <w:rPr>
          <w:rFonts w:ascii="Arial" w:hAnsi="Arial" w:cs="Arial"/>
          <w:sz w:val="24"/>
          <w:szCs w:val="24"/>
        </w:rPr>
        <w:t xml:space="preserve">В.А. Оглы                      </w:t>
      </w:r>
    </w:p>
    <w:p w:rsidR="00F747FD" w:rsidRDefault="00F747FD" w:rsidP="00F747FD">
      <w:pPr>
        <w:jc w:val="both"/>
        <w:rPr>
          <w:rFonts w:ascii="Arial" w:hAnsi="Arial" w:cs="Arial"/>
          <w:sz w:val="24"/>
          <w:szCs w:val="24"/>
        </w:rPr>
      </w:pPr>
    </w:p>
    <w:p w:rsidR="00F747FD" w:rsidRDefault="00F747FD" w:rsidP="00F747FD">
      <w:pPr>
        <w:jc w:val="both"/>
        <w:rPr>
          <w:rFonts w:ascii="Arial" w:hAnsi="Arial" w:cs="Arial"/>
          <w:sz w:val="24"/>
          <w:szCs w:val="24"/>
        </w:rPr>
      </w:pPr>
    </w:p>
    <w:p w:rsidR="00F84471" w:rsidRDefault="00F84471" w:rsidP="00F747FD">
      <w:pPr>
        <w:jc w:val="both"/>
        <w:rPr>
          <w:rFonts w:ascii="Arial" w:hAnsi="Arial" w:cs="Arial"/>
          <w:sz w:val="24"/>
          <w:szCs w:val="24"/>
        </w:rPr>
      </w:pPr>
    </w:p>
    <w:p w:rsidR="00F84471" w:rsidRDefault="00F84471" w:rsidP="00F747FD">
      <w:pPr>
        <w:jc w:val="both"/>
        <w:rPr>
          <w:rFonts w:ascii="Arial" w:hAnsi="Arial" w:cs="Arial"/>
          <w:sz w:val="24"/>
          <w:szCs w:val="24"/>
        </w:rPr>
      </w:pPr>
    </w:p>
    <w:p w:rsidR="00F84471" w:rsidRDefault="00F84471" w:rsidP="00F747FD">
      <w:pPr>
        <w:jc w:val="both"/>
        <w:rPr>
          <w:rFonts w:ascii="Arial" w:hAnsi="Arial" w:cs="Arial"/>
          <w:sz w:val="24"/>
          <w:szCs w:val="24"/>
        </w:rPr>
      </w:pPr>
    </w:p>
    <w:sectPr w:rsidR="00F84471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ED" w:rsidRDefault="00D139ED" w:rsidP="00C30976">
      <w:pPr>
        <w:spacing w:after="0" w:line="240" w:lineRule="auto"/>
      </w:pPr>
      <w:r>
        <w:separator/>
      </w:r>
    </w:p>
  </w:endnote>
  <w:endnote w:type="continuationSeparator" w:id="0">
    <w:p w:rsidR="00D139ED" w:rsidRDefault="00D139ED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ED" w:rsidRDefault="00D139ED" w:rsidP="00C30976">
      <w:pPr>
        <w:spacing w:after="0" w:line="240" w:lineRule="auto"/>
      </w:pPr>
      <w:r>
        <w:separator/>
      </w:r>
    </w:p>
  </w:footnote>
  <w:footnote w:type="continuationSeparator" w:id="0">
    <w:p w:rsidR="00D139ED" w:rsidRDefault="00D139ED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107403"/>
    <w:rsid w:val="001F52A7"/>
    <w:rsid w:val="002825CB"/>
    <w:rsid w:val="00362DB6"/>
    <w:rsid w:val="003B5644"/>
    <w:rsid w:val="00451A3B"/>
    <w:rsid w:val="004C5165"/>
    <w:rsid w:val="00510BF9"/>
    <w:rsid w:val="0051303C"/>
    <w:rsid w:val="00694602"/>
    <w:rsid w:val="0074746F"/>
    <w:rsid w:val="00781E4A"/>
    <w:rsid w:val="008C367C"/>
    <w:rsid w:val="00A40B40"/>
    <w:rsid w:val="00B56E33"/>
    <w:rsid w:val="00C30976"/>
    <w:rsid w:val="00CD54C3"/>
    <w:rsid w:val="00D139ED"/>
    <w:rsid w:val="00E11763"/>
    <w:rsid w:val="00F67407"/>
    <w:rsid w:val="00F747FD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2021-03-31T07:23:00Z</cp:lastPrinted>
  <dcterms:created xsi:type="dcterms:W3CDTF">2021-03-31T07:07:00Z</dcterms:created>
  <dcterms:modified xsi:type="dcterms:W3CDTF">2021-03-31T07:24:00Z</dcterms:modified>
</cp:coreProperties>
</file>